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D87" w:rsidRDefault="00AA49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="00DF010F">
        <w:rPr>
          <w:rFonts w:ascii="Times New Roman" w:hAnsi="Times New Roman" w:cs="Times New Roman"/>
          <w:sz w:val="28"/>
          <w:szCs w:val="28"/>
        </w:rPr>
        <w:t xml:space="preserve">ТОКОЛ </w:t>
      </w:r>
    </w:p>
    <w:p w:rsidR="00DF010F" w:rsidRPr="00AA496D" w:rsidRDefault="00DF010F" w:rsidP="00C00D2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A496D">
        <w:rPr>
          <w:rFonts w:ascii="Times New Roman" w:hAnsi="Times New Roman" w:cs="Times New Roman"/>
          <w:b/>
          <w:sz w:val="28"/>
          <w:szCs w:val="28"/>
        </w:rPr>
        <w:t>Публичных слушаний по рассмотрению внесенных изменений в Генеральный план Ленинского городского поселения от 09.07.2020</w:t>
      </w:r>
    </w:p>
    <w:p w:rsidR="00DF010F" w:rsidRDefault="00DF010F" w:rsidP="00C00D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и время проведения публичных слушаний:</w:t>
      </w:r>
    </w:p>
    <w:p w:rsidR="00DF010F" w:rsidRDefault="00DF010F" w:rsidP="00C00D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- 09.07.2020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17.35 администрация Ленинского городского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Ленинское , ул. Фрунзе . 21б.</w:t>
      </w:r>
    </w:p>
    <w:p w:rsidR="00DF010F" w:rsidRDefault="00DF010F" w:rsidP="00C00D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информирования: информация о проведении публичных слушаний была опубликована в газете </w:t>
      </w:r>
      <w:proofErr w:type="gramStart"/>
      <w:r>
        <w:rPr>
          <w:rFonts w:ascii="Times New Roman" w:hAnsi="Times New Roman" w:cs="Times New Roman"/>
          <w:sz w:val="28"/>
          <w:szCs w:val="28"/>
        </w:rPr>
        <w:t>« Шабалинский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край», на информационных стендах в администрации Ленинского городского поселения, на официальном сайте Ленинского городского поселения. С материалами внесения изменений могли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ознакомится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кабинете  главы администрации Ленинского городского поселения.</w:t>
      </w:r>
    </w:p>
    <w:p w:rsidR="00DF010F" w:rsidRDefault="00DF010F" w:rsidP="00C00D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слушания  </w:t>
      </w:r>
      <w:r w:rsidR="00C00D2C">
        <w:rPr>
          <w:rFonts w:ascii="Times New Roman" w:hAnsi="Times New Roman" w:cs="Times New Roman"/>
          <w:sz w:val="28"/>
          <w:szCs w:val="28"/>
        </w:rPr>
        <w:t>проведены</w:t>
      </w:r>
      <w:proofErr w:type="gramEnd"/>
      <w:r w:rsidR="00C00D2C">
        <w:rPr>
          <w:rFonts w:ascii="Times New Roman" w:hAnsi="Times New Roman" w:cs="Times New Roman"/>
          <w:sz w:val="28"/>
          <w:szCs w:val="28"/>
        </w:rPr>
        <w:t xml:space="preserve">  в соответствии с Градостроительным кодексом РФ, Уставом Ленинского городского поселения , постановлением администрации Ленинского городского поселения от 08.06.2020 № 217.</w:t>
      </w:r>
    </w:p>
    <w:p w:rsidR="00C00D2C" w:rsidRDefault="00C00D2C" w:rsidP="00C00D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проведения публичных слушаний:</w:t>
      </w:r>
    </w:p>
    <w:p w:rsidR="00C00D2C" w:rsidRDefault="00C00D2C" w:rsidP="00C00D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выступление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 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–Абрамова В.М.; </w:t>
      </w:r>
    </w:p>
    <w:p w:rsidR="00C00D2C" w:rsidRDefault="00C00D2C" w:rsidP="00C00D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ведущего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специалиста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 </w:t>
      </w:r>
      <w:r w:rsidR="00423A7C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жкх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Червяковой В.А. </w:t>
      </w:r>
    </w:p>
    <w:p w:rsidR="00C00D2C" w:rsidRDefault="00C00D2C" w:rsidP="00C00D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Других предложений не поступало.</w:t>
      </w:r>
    </w:p>
    <w:p w:rsidR="00066B68" w:rsidRPr="00066B68" w:rsidRDefault="00E356C0" w:rsidP="00066B6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</w:t>
      </w:r>
      <w:r w:rsidR="00C00D2C">
        <w:rPr>
          <w:rFonts w:ascii="Times New Roman" w:hAnsi="Times New Roman" w:cs="Times New Roman"/>
          <w:sz w:val="28"/>
          <w:szCs w:val="28"/>
        </w:rPr>
        <w:t xml:space="preserve">селения Абрамов пояснил, что муниципальный </w:t>
      </w:r>
      <w:proofErr w:type="gramStart"/>
      <w:r w:rsidR="00C00D2C">
        <w:rPr>
          <w:rFonts w:ascii="Times New Roman" w:hAnsi="Times New Roman" w:cs="Times New Roman"/>
          <w:sz w:val="28"/>
          <w:szCs w:val="28"/>
        </w:rPr>
        <w:t>контракт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внесению </w:t>
      </w:r>
      <w:r w:rsidR="00C00D2C">
        <w:rPr>
          <w:rFonts w:ascii="Times New Roman" w:hAnsi="Times New Roman" w:cs="Times New Roman"/>
          <w:sz w:val="28"/>
          <w:szCs w:val="28"/>
        </w:rPr>
        <w:t xml:space="preserve"> изменений</w:t>
      </w:r>
      <w:r>
        <w:rPr>
          <w:rFonts w:ascii="Times New Roman" w:hAnsi="Times New Roman" w:cs="Times New Roman"/>
          <w:sz w:val="28"/>
          <w:szCs w:val="28"/>
        </w:rPr>
        <w:t xml:space="preserve"> в Генеральный план Ленинского городского поселения</w:t>
      </w:r>
      <w:r w:rsidR="00C00D2C">
        <w:rPr>
          <w:rFonts w:ascii="Times New Roman" w:hAnsi="Times New Roman" w:cs="Times New Roman"/>
          <w:sz w:val="28"/>
          <w:szCs w:val="28"/>
        </w:rPr>
        <w:t xml:space="preserve"> заключен с ОО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00D2C">
        <w:rPr>
          <w:rFonts w:ascii="Times New Roman" w:hAnsi="Times New Roman" w:cs="Times New Roman"/>
          <w:sz w:val="28"/>
          <w:szCs w:val="28"/>
        </w:rPr>
        <w:t xml:space="preserve"> «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C00D2C">
        <w:rPr>
          <w:rFonts w:ascii="Times New Roman" w:hAnsi="Times New Roman" w:cs="Times New Roman"/>
          <w:sz w:val="28"/>
          <w:szCs w:val="28"/>
        </w:rPr>
        <w:t>емлемер»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6B68" w:rsidRPr="00066B68" w:rsidRDefault="00066B68" w:rsidP="00066B6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066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 ходе слушаний участникам слушаний было разъяснено, что генеральный план поселения –документ территориального планирования, определяющий стратегию градостроительного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066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развития поселения. Генеральный план является основным градостроительным документом,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066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определяющим в интересах населения и государства условия формирования среды</w:t>
      </w:r>
    </w:p>
    <w:p w:rsidR="00066B68" w:rsidRPr="00066B68" w:rsidRDefault="00066B68" w:rsidP="00066B6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066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жизнедеятельности, направления и границы развития территорий поселений, городских округов,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066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зонирование территорий, развитие инженерной, транспортной и социальной инфраструктур,</w:t>
      </w:r>
    </w:p>
    <w:p w:rsidR="00066B68" w:rsidRPr="00066B68" w:rsidRDefault="00066B68" w:rsidP="00066B6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066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градостроительные требования к сохранению объектов историко-культурного наследия и особо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066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охраняемых природных территорий, экологическому и санитарному благополучию. Проект</w:t>
      </w:r>
    </w:p>
    <w:p w:rsidR="00066B68" w:rsidRPr="00066B68" w:rsidRDefault="00066B68" w:rsidP="00066B6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066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генерального плана состоит из текстового и графического материалов и электронной версии.</w:t>
      </w:r>
    </w:p>
    <w:p w:rsidR="00066B68" w:rsidRPr="00066B68" w:rsidRDefault="00066B68" w:rsidP="00066B6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066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Генплан действует на территории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Ленинского городского</w:t>
      </w:r>
      <w:r w:rsidRPr="00066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поселения в пределах границ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066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поселения. Положения генплана обязательны для исполнения всеми субъектами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г</w:t>
      </w:r>
      <w:r w:rsidRPr="00066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радостроительных отношений, в том числе </w:t>
      </w:r>
      <w:r w:rsidRPr="00066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lastRenderedPageBreak/>
        <w:t>органами государственной власти и местного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066B6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самоуправления, физическими и юридическими лицами.</w:t>
      </w:r>
    </w:p>
    <w:p w:rsidR="00E356C0" w:rsidRDefault="00066B68" w:rsidP="00C00D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план Ленинского городског</w:t>
      </w:r>
      <w:r w:rsidR="00423A7C">
        <w:rPr>
          <w:rFonts w:ascii="Times New Roman" w:hAnsi="Times New Roman" w:cs="Times New Roman"/>
          <w:sz w:val="28"/>
          <w:szCs w:val="28"/>
        </w:rPr>
        <w:t>о поселения был разработан в 200</w:t>
      </w:r>
      <w:r>
        <w:rPr>
          <w:rFonts w:ascii="Times New Roman" w:hAnsi="Times New Roman" w:cs="Times New Roman"/>
          <w:sz w:val="28"/>
          <w:szCs w:val="28"/>
        </w:rPr>
        <w:t xml:space="preserve">9 году. Внесение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993496">
        <w:rPr>
          <w:rFonts w:ascii="Times New Roman" w:hAnsi="Times New Roman" w:cs="Times New Roman"/>
          <w:sz w:val="28"/>
          <w:szCs w:val="28"/>
        </w:rPr>
        <w:t xml:space="preserve"> было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инициировано по заявлению граждан </w:t>
      </w:r>
      <w:r w:rsidR="0099349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изменение границы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Михненки</w:t>
      </w:r>
      <w:proofErr w:type="spellEnd"/>
      <w:r w:rsidR="0099349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предпринимателей по изменению  функциональных зон земельных участков.</w:t>
      </w:r>
    </w:p>
    <w:p w:rsidR="00066B68" w:rsidRDefault="00066B68" w:rsidP="00C00D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Предложений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замечаний  по внесению изменен</w:t>
      </w:r>
      <w:r w:rsidR="00993496">
        <w:rPr>
          <w:rFonts w:ascii="Times New Roman" w:hAnsi="Times New Roman" w:cs="Times New Roman"/>
          <w:sz w:val="28"/>
          <w:szCs w:val="28"/>
        </w:rPr>
        <w:t>ий в Генеральный план Л</w:t>
      </w:r>
      <w:r>
        <w:rPr>
          <w:rFonts w:ascii="Times New Roman" w:hAnsi="Times New Roman" w:cs="Times New Roman"/>
          <w:sz w:val="28"/>
          <w:szCs w:val="28"/>
        </w:rPr>
        <w:t>енинского городского поселения не поступало.</w:t>
      </w:r>
      <w:r w:rsidR="00993496">
        <w:rPr>
          <w:rFonts w:ascii="Times New Roman" w:hAnsi="Times New Roman" w:cs="Times New Roman"/>
          <w:sz w:val="28"/>
          <w:szCs w:val="28"/>
        </w:rPr>
        <w:t xml:space="preserve"> Генеральный план Ленинского городского поселения разработан в соответствии с действующим законодательством.</w:t>
      </w:r>
    </w:p>
    <w:p w:rsidR="00993496" w:rsidRDefault="00993496" w:rsidP="00C00D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публичных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слушаний  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на сайте Ленинского городского поселения. Подготовить заключение по результатам публичных слушаний.</w:t>
      </w:r>
    </w:p>
    <w:p w:rsidR="00DF010F" w:rsidRDefault="00DF010F" w:rsidP="00C00D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010F" w:rsidRPr="00DF010F" w:rsidRDefault="00993496" w:rsidP="00C00D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вела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В.А.Червякова</w:t>
      </w:r>
      <w:proofErr w:type="spellEnd"/>
    </w:p>
    <w:sectPr w:rsidR="00DF010F" w:rsidRPr="00DF0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10F"/>
    <w:rsid w:val="00066B68"/>
    <w:rsid w:val="00423A7C"/>
    <w:rsid w:val="00720D87"/>
    <w:rsid w:val="00993496"/>
    <w:rsid w:val="00AA496D"/>
    <w:rsid w:val="00C00D2C"/>
    <w:rsid w:val="00DF010F"/>
    <w:rsid w:val="00E3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95A74"/>
  <w15:chartTrackingRefBased/>
  <w15:docId w15:val="{54154141-0EA7-44AB-8422-47983C2A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2020-07-10T06:25:00Z</dcterms:created>
  <dcterms:modified xsi:type="dcterms:W3CDTF">2020-07-10T08:07:00Z</dcterms:modified>
</cp:coreProperties>
</file>