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D174E1" w:rsidRP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соблюдения запретов, ограничений и требований, установленных в целях противодействия коррупции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EC1193">
        <w:rPr>
          <w:rFonts w:ascii="Times New Roman" w:hAnsi="Times New Roman" w:cs="Times New Roman"/>
          <w:b/>
          <w:sz w:val="28"/>
          <w:szCs w:val="28"/>
        </w:rPr>
        <w:t>Ленинское городское поселение Шабалинского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A7B9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C1193">
        <w:rPr>
          <w:rFonts w:ascii="Times New Roman" w:hAnsi="Times New Roman" w:cs="Times New Roman"/>
          <w:b/>
          <w:sz w:val="28"/>
          <w:szCs w:val="28"/>
        </w:rPr>
        <w:t>4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01639">
        <w:rPr>
          <w:rFonts w:ascii="Times New Roman" w:hAnsi="Times New Roman" w:cs="Times New Roman"/>
          <w:b/>
          <w:sz w:val="28"/>
          <w:szCs w:val="28"/>
        </w:rPr>
        <w:t>а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1" w:rsidRDefault="00D174E1" w:rsidP="007A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C119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D174E1">
        <w:rPr>
          <w:rFonts w:ascii="Times New Roman" w:hAnsi="Times New Roman" w:cs="Times New Roman"/>
          <w:sz w:val="28"/>
          <w:szCs w:val="28"/>
        </w:rPr>
        <w:t>поселения осуществляется постоянный контроль за соблюдением служащими администрации установленных ограничений и запретов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для муниципальных служащих. </w:t>
      </w:r>
    </w:p>
    <w:p w:rsidR="00D174E1" w:rsidRDefault="00D174E1" w:rsidP="007A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За </w:t>
      </w:r>
      <w:r w:rsidR="00EA7B9B">
        <w:rPr>
          <w:rFonts w:ascii="Times New Roman" w:hAnsi="Times New Roman" w:cs="Times New Roman"/>
          <w:sz w:val="28"/>
          <w:szCs w:val="28"/>
        </w:rPr>
        <w:t xml:space="preserve">2 квартал, а также в целом, за </w:t>
      </w:r>
      <w:r w:rsidR="00001639">
        <w:rPr>
          <w:rFonts w:ascii="Times New Roman" w:hAnsi="Times New Roman" w:cs="Times New Roman"/>
          <w:sz w:val="28"/>
          <w:szCs w:val="28"/>
        </w:rPr>
        <w:t xml:space="preserve">1 </w:t>
      </w:r>
      <w:r w:rsidR="00EA7B9B">
        <w:rPr>
          <w:rFonts w:ascii="Times New Roman" w:hAnsi="Times New Roman" w:cs="Times New Roman"/>
          <w:sz w:val="28"/>
          <w:szCs w:val="28"/>
        </w:rPr>
        <w:t>полугодие</w:t>
      </w:r>
      <w:r w:rsidRPr="00D174E1">
        <w:rPr>
          <w:rFonts w:ascii="Times New Roman" w:hAnsi="Times New Roman" w:cs="Times New Roman"/>
          <w:sz w:val="28"/>
          <w:szCs w:val="28"/>
        </w:rPr>
        <w:t xml:space="preserve"> 20</w:t>
      </w:r>
      <w:r w:rsidR="00FC1E18">
        <w:rPr>
          <w:rFonts w:ascii="Times New Roman" w:hAnsi="Times New Roman" w:cs="Times New Roman"/>
          <w:sz w:val="28"/>
          <w:szCs w:val="28"/>
        </w:rPr>
        <w:t>2</w:t>
      </w:r>
      <w:r w:rsidR="001309A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174E1">
        <w:rPr>
          <w:rFonts w:ascii="Times New Roman" w:hAnsi="Times New Roman" w:cs="Times New Roman"/>
          <w:sz w:val="28"/>
          <w:szCs w:val="28"/>
        </w:rPr>
        <w:t xml:space="preserve"> года сообщений от граждан и организаций о коррупционных правонарушениях и фактах коррупции, совершенных работниками администрации не поступало. Муниципальные служащие администрации не заявляли о попытках склонения их к совершению коррупционных правонарушений. Фактов получения подарков работникам администрации не зафиксировано, </w:t>
      </w:r>
      <w:r>
        <w:rPr>
          <w:rFonts w:ascii="Times New Roman" w:hAnsi="Times New Roman" w:cs="Times New Roman"/>
          <w:sz w:val="28"/>
          <w:szCs w:val="28"/>
        </w:rPr>
        <w:t>заявлений о случаях получения подарка от муниципальных служащих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не поступало.</w:t>
      </w:r>
    </w:p>
    <w:p w:rsidR="00EC1193" w:rsidRPr="00D174E1" w:rsidRDefault="00EC1193" w:rsidP="007A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1 у</w:t>
      </w:r>
      <w:r w:rsidR="00D174E1" w:rsidRPr="00D174E1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74E1" w:rsidRPr="00D174E1">
        <w:rPr>
          <w:rFonts w:ascii="Times New Roman" w:hAnsi="Times New Roman" w:cs="Times New Roman"/>
          <w:sz w:val="28"/>
          <w:szCs w:val="28"/>
        </w:rPr>
        <w:t xml:space="preserve"> на согласование иной оплачиваемой дея</w:t>
      </w:r>
      <w:r w:rsidR="00D174E1">
        <w:rPr>
          <w:rFonts w:ascii="Times New Roman" w:hAnsi="Times New Roman" w:cs="Times New Roman"/>
          <w:sz w:val="28"/>
          <w:szCs w:val="28"/>
        </w:rPr>
        <w:t>тельности во внерабочее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193">
        <w:rPr>
          <w:rFonts w:ascii="Times New Roman" w:hAnsi="Times New Roman" w:cs="Times New Roman"/>
          <w:sz w:val="28"/>
          <w:szCs w:val="28"/>
        </w:rPr>
        <w:t>без воз</w:t>
      </w:r>
      <w:r>
        <w:rPr>
          <w:rFonts w:ascii="Times New Roman" w:hAnsi="Times New Roman" w:cs="Times New Roman"/>
          <w:sz w:val="28"/>
          <w:szCs w:val="28"/>
        </w:rPr>
        <w:t>никновения конфликта интересов. Данное уведомление</w:t>
      </w:r>
      <w:r w:rsidRPr="00EC1193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1193">
        <w:rPr>
          <w:rFonts w:ascii="Times New Roman" w:hAnsi="Times New Roman" w:cs="Times New Roman"/>
          <w:sz w:val="28"/>
          <w:szCs w:val="28"/>
        </w:rPr>
        <w:t xml:space="preserve"> на заседании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193">
        <w:rPr>
          <w:rFonts w:ascii="Times New Roman" w:hAnsi="Times New Roman" w:cs="Times New Roman"/>
          <w:sz w:val="28"/>
          <w:szCs w:val="28"/>
        </w:rPr>
        <w:t>требований к служебному пов</w:t>
      </w:r>
      <w:r>
        <w:rPr>
          <w:rFonts w:ascii="Times New Roman" w:hAnsi="Times New Roman" w:cs="Times New Roman"/>
          <w:sz w:val="28"/>
          <w:szCs w:val="28"/>
        </w:rPr>
        <w:t xml:space="preserve">едению муниципальных служащих и </w:t>
      </w:r>
      <w:r w:rsidRPr="00EC1193">
        <w:rPr>
          <w:rFonts w:ascii="Times New Roman" w:hAnsi="Times New Roman" w:cs="Times New Roman"/>
          <w:sz w:val="28"/>
          <w:szCs w:val="28"/>
        </w:rPr>
        <w:t xml:space="preserve">соблюдению конфликта интересов. </w:t>
      </w:r>
      <w:r>
        <w:rPr>
          <w:rFonts w:ascii="Times New Roman" w:hAnsi="Times New Roman" w:cs="Times New Roman"/>
          <w:sz w:val="28"/>
          <w:szCs w:val="28"/>
        </w:rPr>
        <w:t xml:space="preserve">Иной оплачиваемой деятельностью </w:t>
      </w:r>
      <w:r w:rsidRPr="00EC1193">
        <w:rPr>
          <w:rFonts w:ascii="Times New Roman" w:hAnsi="Times New Roman" w:cs="Times New Roman"/>
          <w:sz w:val="28"/>
          <w:szCs w:val="28"/>
        </w:rPr>
        <w:t xml:space="preserve">являлись: проведение выборов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Федерации.</w:t>
      </w:r>
    </w:p>
    <w:p w:rsidR="00D174E1" w:rsidRDefault="00EC1193" w:rsidP="007A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74E1" w:rsidRPr="00D174E1">
        <w:rPr>
          <w:rFonts w:ascii="Times New Roman" w:hAnsi="Times New Roman" w:cs="Times New Roman"/>
          <w:sz w:val="28"/>
          <w:szCs w:val="28"/>
        </w:rPr>
        <w:t>аботники администрации, обязанные представлять сведения о доходах, расходах и обязательствах имущественного характера, представили указанные сведения</w:t>
      </w:r>
      <w:r w:rsidR="00D174E1"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Главным специалистом по работе с населением, ведению сайта, ЖКХ, </w:t>
      </w:r>
      <w:r w:rsidRPr="00EC1193">
        <w:rPr>
          <w:rFonts w:ascii="Times New Roman" w:hAnsi="Times New Roman" w:cs="Times New Roman"/>
          <w:sz w:val="28"/>
          <w:szCs w:val="28"/>
        </w:rPr>
        <w:t xml:space="preserve">сведения о доходах, расходах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предоставлены несвоевременно, указанные нарушения устранены. </w:t>
      </w:r>
      <w:r w:rsidR="007A3903">
        <w:rPr>
          <w:rFonts w:ascii="Times New Roman" w:hAnsi="Times New Roman" w:cs="Times New Roman"/>
          <w:sz w:val="28"/>
          <w:szCs w:val="28"/>
        </w:rPr>
        <w:t xml:space="preserve">В отношении специалиста применено дисциплинарное взыскание в виде замечания. Кадровой службой администрации поселения, дополнительно разъяснены специалисту, нормы действующего законодательства в области предоставления </w:t>
      </w:r>
      <w:r w:rsidR="007A3903" w:rsidRPr="007A3903">
        <w:rPr>
          <w:rFonts w:ascii="Times New Roman" w:hAnsi="Times New Roman" w:cs="Times New Roman"/>
          <w:sz w:val="28"/>
          <w:szCs w:val="28"/>
        </w:rPr>
        <w:t>сведени</w:t>
      </w:r>
      <w:r w:rsidR="007A3903">
        <w:rPr>
          <w:rFonts w:ascii="Times New Roman" w:hAnsi="Times New Roman" w:cs="Times New Roman"/>
          <w:sz w:val="28"/>
          <w:szCs w:val="28"/>
        </w:rPr>
        <w:t>й</w:t>
      </w:r>
      <w:r w:rsidR="007A3903" w:rsidRPr="007A3903">
        <w:rPr>
          <w:rFonts w:ascii="Times New Roman" w:hAnsi="Times New Roman" w:cs="Times New Roman"/>
          <w:sz w:val="28"/>
          <w:szCs w:val="28"/>
        </w:rPr>
        <w:t xml:space="preserve"> о доходах, расходах и обязательствах имущественного характера</w:t>
      </w:r>
      <w:r w:rsidR="007A3903">
        <w:rPr>
          <w:rFonts w:ascii="Times New Roman" w:hAnsi="Times New Roman" w:cs="Times New Roman"/>
          <w:sz w:val="28"/>
          <w:szCs w:val="28"/>
        </w:rPr>
        <w:t>.</w:t>
      </w:r>
    </w:p>
    <w:p w:rsidR="007A3903" w:rsidRPr="00EC1193" w:rsidRDefault="007A3903" w:rsidP="007A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4E1" w:rsidRPr="008C4833" w:rsidRDefault="00D174E1" w:rsidP="007A3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Ответственный за работу</w:t>
      </w:r>
    </w:p>
    <w:p w:rsidR="00D174E1" w:rsidRPr="008C4833" w:rsidRDefault="00D174E1" w:rsidP="007A3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</w:t>
      </w:r>
    </w:p>
    <w:p w:rsidR="00D174E1" w:rsidRPr="008C4833" w:rsidRDefault="00D174E1" w:rsidP="007A3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D174E1" w:rsidRDefault="00D174E1" w:rsidP="007A3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МО «</w:t>
      </w:r>
      <w:r w:rsidR="00EC1193">
        <w:rPr>
          <w:rFonts w:ascii="Times New Roman" w:hAnsi="Times New Roman" w:cs="Times New Roman"/>
          <w:sz w:val="28"/>
          <w:szCs w:val="28"/>
        </w:rPr>
        <w:t xml:space="preserve">Ленинское городское поселение Шабалинского района Кировской области» , председатель комиссии          </w:t>
      </w:r>
    </w:p>
    <w:p w:rsidR="00EC1193" w:rsidRDefault="00EC1193" w:rsidP="007A3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_________________Н.В.Окулова </w:t>
      </w:r>
    </w:p>
    <w:p w:rsidR="00D174E1" w:rsidRPr="008C4833" w:rsidRDefault="00D174E1" w:rsidP="007A3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4E1" w:rsidRPr="00D174E1" w:rsidRDefault="00EC1193" w:rsidP="007A3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«20» июня </w:t>
      </w:r>
      <w:r w:rsidR="00D174E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74E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E2F23">
        <w:rPr>
          <w:rFonts w:ascii="Times New Roman" w:hAnsi="Times New Roman" w:cs="Times New Roman"/>
          <w:sz w:val="28"/>
          <w:szCs w:val="28"/>
        </w:rPr>
        <w:tab/>
      </w:r>
    </w:p>
    <w:sectPr w:rsidR="00D174E1" w:rsidRPr="00D174E1" w:rsidSect="00D174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30" w:rsidRDefault="007C2F30" w:rsidP="00D174E1">
      <w:pPr>
        <w:spacing w:after="0" w:line="240" w:lineRule="auto"/>
      </w:pPr>
      <w:r>
        <w:separator/>
      </w:r>
    </w:p>
  </w:endnote>
  <w:endnote w:type="continuationSeparator" w:id="0">
    <w:p w:rsidR="007C2F30" w:rsidRDefault="007C2F30" w:rsidP="00D1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30" w:rsidRDefault="007C2F30" w:rsidP="00D174E1">
      <w:pPr>
        <w:spacing w:after="0" w:line="240" w:lineRule="auto"/>
      </w:pPr>
      <w:r>
        <w:separator/>
      </w:r>
    </w:p>
  </w:footnote>
  <w:footnote w:type="continuationSeparator" w:id="0">
    <w:p w:rsidR="007C2F30" w:rsidRDefault="007C2F30" w:rsidP="00D17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001639"/>
    <w:rsid w:val="00052324"/>
    <w:rsid w:val="001309A2"/>
    <w:rsid w:val="00360D8F"/>
    <w:rsid w:val="003C4B52"/>
    <w:rsid w:val="004E3713"/>
    <w:rsid w:val="004F6232"/>
    <w:rsid w:val="005E2F23"/>
    <w:rsid w:val="007A3903"/>
    <w:rsid w:val="007C2F30"/>
    <w:rsid w:val="00BD5367"/>
    <w:rsid w:val="00D174E1"/>
    <w:rsid w:val="00D5298C"/>
    <w:rsid w:val="00EA7B9B"/>
    <w:rsid w:val="00EC1193"/>
    <w:rsid w:val="00F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B2C3"/>
  <w15:docId w15:val="{0B549C5E-F95D-43BA-A751-810EBB9C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4E1"/>
  </w:style>
  <w:style w:type="paragraph" w:styleId="a7">
    <w:name w:val="footer"/>
    <w:basedOn w:val="a"/>
    <w:link w:val="a8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4E1"/>
  </w:style>
  <w:style w:type="paragraph" w:styleId="a9">
    <w:name w:val="Balloon Text"/>
    <w:basedOn w:val="a"/>
    <w:link w:val="aa"/>
    <w:uiPriority w:val="99"/>
    <w:semiHidden/>
    <w:unhideWhenUsed/>
    <w:rsid w:val="00EC1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OkulovaNV</cp:lastModifiedBy>
  <cp:revision>4</cp:revision>
  <cp:lastPrinted>2024-06-20T04:11:00Z</cp:lastPrinted>
  <dcterms:created xsi:type="dcterms:W3CDTF">2024-06-20T03:19:00Z</dcterms:created>
  <dcterms:modified xsi:type="dcterms:W3CDTF">2024-06-20T04:12:00Z</dcterms:modified>
</cp:coreProperties>
</file>